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30" w:rsidRPr="000C75B0" w:rsidRDefault="00C03F30" w:rsidP="00C03F30">
      <w:pPr>
        <w:spacing w:after="1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Э</w:t>
      </w:r>
      <w:r w:rsidRPr="000C75B0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лектронные образовательные и информационные ресурсы </w:t>
      </w:r>
    </w:p>
    <w:p w:rsidR="00E67089" w:rsidRDefault="00E67089"/>
    <w:p w:rsidR="00C03F3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980CC7">
        <w:rPr>
          <w:rFonts w:cs="Arial"/>
          <w:color w:val="000000"/>
          <w:sz w:val="23"/>
          <w:szCs w:val="23"/>
        </w:rPr>
        <w:t>Министерство сельского хозяйства Российской Федерации</w:t>
      </w:r>
      <w:r>
        <w:rPr>
          <w:rFonts w:cs="Arial"/>
          <w:color w:val="000000"/>
          <w:sz w:val="23"/>
          <w:szCs w:val="23"/>
        </w:rPr>
        <w:t xml:space="preserve"> </w:t>
      </w:r>
      <w:r w:rsidRPr="00980CC7">
        <w:rPr>
          <w:rFonts w:cs="Arial"/>
          <w:color w:val="000000"/>
          <w:sz w:val="23"/>
          <w:szCs w:val="23"/>
        </w:rPr>
        <w:t>https://mcx.gov.ru/</w:t>
      </w:r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Министерство науки и высшего образования Российской Федерации </w:t>
      </w:r>
      <w:hyperlink r:id="rId6" w:history="1">
        <w:r w:rsidRPr="000C75B0">
          <w:rPr>
            <w:rFonts w:cs="Arial"/>
            <w:color w:val="007D8C"/>
            <w:sz w:val="23"/>
            <w:szCs w:val="23"/>
          </w:rPr>
          <w:t>https://minobrnauki.gov.ru/</w:t>
        </w:r>
      </w:hyperlink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Министерство просвещения Российской Федерации </w:t>
      </w:r>
      <w:hyperlink r:id="rId7" w:history="1">
        <w:r w:rsidRPr="000C75B0">
          <w:rPr>
            <w:rFonts w:cs="Arial"/>
            <w:color w:val="007D8C"/>
            <w:sz w:val="23"/>
            <w:szCs w:val="23"/>
          </w:rPr>
          <w:t>https://edu.gov.ru/</w:t>
        </w:r>
      </w:hyperlink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Федеральная служба по надзору в сфере образования и науки </w:t>
      </w:r>
      <w:hyperlink r:id="rId8" w:history="1">
        <w:r w:rsidRPr="000C75B0">
          <w:rPr>
            <w:rFonts w:cs="Arial"/>
            <w:color w:val="007D8C"/>
            <w:sz w:val="23"/>
            <w:szCs w:val="23"/>
          </w:rPr>
          <w:t>http://obrnadzor.gov.ru/</w:t>
        </w:r>
      </w:hyperlink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Российская академия наук </w:t>
      </w:r>
      <w:hyperlink r:id="rId9" w:history="1">
        <w:r w:rsidRPr="000C75B0">
          <w:rPr>
            <w:rFonts w:cs="Arial"/>
            <w:color w:val="007D8C"/>
            <w:sz w:val="23"/>
            <w:szCs w:val="23"/>
          </w:rPr>
          <w:t>http://www.ras.ru/</w:t>
        </w:r>
      </w:hyperlink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Федеральный портал «Российское образование» </w:t>
      </w:r>
      <w:hyperlink r:id="rId10" w:history="1">
        <w:r w:rsidRPr="000C75B0">
          <w:rPr>
            <w:rFonts w:cs="Arial"/>
            <w:color w:val="007D8C"/>
            <w:sz w:val="23"/>
            <w:szCs w:val="23"/>
          </w:rPr>
          <w:t>http://www.edu.ru/</w:t>
        </w:r>
      </w:hyperlink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«Единое окно доступа к образовательным ресурсам» </w:t>
      </w:r>
      <w:hyperlink r:id="rId11" w:history="1">
        <w:r w:rsidRPr="000C75B0">
          <w:rPr>
            <w:rFonts w:cs="Arial"/>
            <w:color w:val="007D8C"/>
            <w:sz w:val="23"/>
            <w:szCs w:val="23"/>
          </w:rPr>
          <w:t>http://window.edu.ru/</w:t>
        </w:r>
      </w:hyperlink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Федеральный центр информационно-образовательных ресурсов </w:t>
      </w:r>
      <w:hyperlink r:id="rId12" w:history="1">
        <w:r w:rsidRPr="000C75B0">
          <w:rPr>
            <w:rFonts w:cs="Arial"/>
            <w:color w:val="007D8C"/>
            <w:sz w:val="23"/>
            <w:szCs w:val="23"/>
          </w:rPr>
          <w:t>http://fcior.edu.ru/</w:t>
        </w:r>
      </w:hyperlink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Российская государственная библиотека </w:t>
      </w:r>
      <w:hyperlink r:id="rId13" w:history="1">
        <w:r w:rsidRPr="000C75B0">
          <w:rPr>
            <w:rFonts w:cs="Arial"/>
            <w:color w:val="007D8C"/>
            <w:sz w:val="23"/>
            <w:szCs w:val="23"/>
          </w:rPr>
          <w:t>https://www.rsl.ru/</w:t>
        </w:r>
      </w:hyperlink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Вольное экономическое общество России </w:t>
      </w:r>
      <w:hyperlink r:id="rId14" w:history="1">
        <w:r w:rsidRPr="000C75B0">
          <w:rPr>
            <w:rFonts w:cs="Arial"/>
            <w:color w:val="007D8C"/>
            <w:sz w:val="23"/>
            <w:szCs w:val="23"/>
          </w:rPr>
          <w:t>http://www.veorus.ru/</w:t>
        </w:r>
      </w:hyperlink>
    </w:p>
    <w:p w:rsidR="00C03F30" w:rsidRPr="000C75B0" w:rsidRDefault="00C03F30" w:rsidP="00C03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="Arial"/>
          <w:color w:val="000000"/>
          <w:sz w:val="23"/>
          <w:szCs w:val="23"/>
        </w:rPr>
      </w:pPr>
      <w:r w:rsidRPr="000C75B0">
        <w:rPr>
          <w:rFonts w:cs="Arial"/>
          <w:color w:val="000000"/>
          <w:sz w:val="23"/>
          <w:szCs w:val="23"/>
        </w:rPr>
        <w:t>Каталог научных электронных ресурсов открытого доступа </w:t>
      </w:r>
      <w:hyperlink r:id="rId15" w:history="1">
        <w:r w:rsidRPr="000C75B0">
          <w:rPr>
            <w:rFonts w:cs="Arial"/>
            <w:color w:val="007D8C"/>
            <w:sz w:val="23"/>
            <w:szCs w:val="23"/>
          </w:rPr>
          <w:t>http://www.library.fa.ru/res_mainres.asp?cat=open&amp;sort=1</w:t>
        </w:r>
      </w:hyperlink>
    </w:p>
    <w:p w:rsidR="00C03F30" w:rsidRPr="000C75B0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0C75B0">
        <w:rPr>
          <w:rFonts w:ascii="Times New Roman" w:hAnsi="Times New Roman"/>
          <w:sz w:val="24"/>
          <w:szCs w:val="24"/>
        </w:rPr>
        <w:t>Наличие сторонних электронных образовательных и информационных ресурсов</w:t>
      </w:r>
    </w:p>
    <w:p w:rsidR="00C03F30" w:rsidRPr="000C75B0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16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Каталог пестицидов, зарегистрированных на территории Российской Федерации</w:t>
        </w:r>
      </w:hyperlink>
      <w:hyperlink r:id="rId17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http://opendata.mcx.ru/opendata/7708075454-pestitsidy</w:t>
        </w:r>
      </w:hyperlink>
    </w:p>
    <w:p w:rsidR="00C03F30" w:rsidRPr="000C75B0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0C75B0">
        <w:rPr>
          <w:rFonts w:ascii="Times New Roman" w:hAnsi="Times New Roman"/>
          <w:sz w:val="24"/>
          <w:szCs w:val="24"/>
        </w:rPr>
        <w:t> </w:t>
      </w:r>
      <w:hyperlink r:id="rId18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 xml:space="preserve">Каталог </w:t>
        </w:r>
        <w:proofErr w:type="spellStart"/>
        <w:r w:rsidRPr="000C75B0">
          <w:rPr>
            <w:rFonts w:ascii="Times New Roman" w:hAnsi="Times New Roman"/>
            <w:color w:val="0000FF"/>
            <w:sz w:val="24"/>
            <w:szCs w:val="24"/>
          </w:rPr>
          <w:t>агрохимикатов</w:t>
        </w:r>
        <w:proofErr w:type="spellEnd"/>
        <w:r w:rsidRPr="000C75B0">
          <w:rPr>
            <w:rFonts w:ascii="Times New Roman" w:hAnsi="Times New Roman"/>
            <w:color w:val="0000FF"/>
            <w:sz w:val="24"/>
            <w:szCs w:val="24"/>
          </w:rPr>
          <w:t xml:space="preserve">, </w:t>
        </w:r>
        <w:proofErr w:type="gramStart"/>
        <w:r w:rsidRPr="000C75B0">
          <w:rPr>
            <w:rFonts w:ascii="Times New Roman" w:hAnsi="Times New Roman"/>
            <w:color w:val="0000FF"/>
            <w:sz w:val="24"/>
            <w:szCs w:val="24"/>
          </w:rPr>
          <w:t>зарегистрированных</w:t>
        </w:r>
        <w:proofErr w:type="gramEnd"/>
        <w:r w:rsidRPr="000C75B0">
          <w:rPr>
            <w:rFonts w:ascii="Times New Roman" w:hAnsi="Times New Roman"/>
            <w:color w:val="0000FF"/>
            <w:sz w:val="24"/>
            <w:szCs w:val="24"/>
          </w:rPr>
          <w:t xml:space="preserve"> на территории Российской Федерации</w:t>
        </w:r>
      </w:hyperlink>
      <w:hyperlink r:id="rId19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http://opendata.mcx.ru/opendata/7708075454-agrokhimikaty</w:t>
        </w:r>
      </w:hyperlink>
    </w:p>
    <w:p w:rsidR="00C03F30" w:rsidRPr="000C75B0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20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Государственный племенной регистр</w:t>
        </w:r>
      </w:hyperlink>
      <w:hyperlink r:id="rId21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http://opendata.mcx.ru/opendata/7708075454-plemennoyregistr</w:t>
        </w:r>
      </w:hyperlink>
    </w:p>
    <w:p w:rsidR="00C03F30" w:rsidRPr="000C75B0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22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Семеноводческие хозяйства</w:t>
        </w:r>
      </w:hyperlink>
      <w:hyperlink r:id="rId23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http://opendata.mcx.ru/opendata/7708075454-semenovodcheskiekhozyaystva</w:t>
        </w:r>
      </w:hyperlink>
    </w:p>
    <w:p w:rsidR="00C03F30" w:rsidRPr="000C75B0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24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Реестр виноградных насаждений</w:t>
        </w:r>
      </w:hyperlink>
      <w:hyperlink r:id="rId25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http://opendata.mcx.ru/opendata/7708075454-vinogradniki</w:t>
        </w:r>
      </w:hyperlink>
    </w:p>
    <w:p w:rsidR="00C03F30" w:rsidRPr="000C75B0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26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Перечень заразных и иных болезней животных</w:t>
        </w:r>
      </w:hyperlink>
      <w:hyperlink r:id="rId27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http://opendata.mcx.ru/opendata/7708075454-boleznigivotnih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28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Перечень заразных, в том числе особо опасных болезней животных, по которым могут устанавливаться ограничительные мероприятия (карантин)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29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http://opendata.mcx.ru/opendata/7708075454-boleznikarantin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30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Сведения о наличии мелиорированных земель в Российской Федерации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31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http://opendata.mcx.ru/opendata/7708075454-meliorzemli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r w:rsidRPr="000C75B0">
        <w:rPr>
          <w:rFonts w:ascii="Times New Roman" w:hAnsi="Times New Roman"/>
          <w:sz w:val="24"/>
          <w:szCs w:val="24"/>
        </w:rPr>
        <w:t> </w:t>
      </w:r>
      <w:hyperlink r:id="rId32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Сведения о посевной площади в Российской Федерации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33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http://opendata.mcx.ru/opendata/7708075454-posevzemlivesna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34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Сведения о реализации племенного молодняка крупного рогатого скота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http://opendata.mcx.ru/opendata/7708075454-plemennoymolodnyak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36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Сведения о производстве продукции промышленного рыбоводства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37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http://opendata.mcx.ru/opendata/7708075454-productryiba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38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Классификатор в области аквакультуры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39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http://opendata.mcx.ru/opendata/7708075454-klassifikatoraqua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40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Перечень видов водных биологических ресурсов, в отношении которых устанавливается общий допустимый улов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http://opendata.mcx.ru/opendata/7708075454-perechenvodnres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42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Перечень видов водных биоресурсов, в отношении которых осуществляется промышленное рыболовство</w:t>
        </w:r>
      </w:hyperlink>
      <w:r>
        <w:rPr>
          <w:rFonts w:ascii="Times New Roman" w:hAnsi="Times New Roman"/>
          <w:sz w:val="24"/>
          <w:szCs w:val="24"/>
        </w:rPr>
        <w:t xml:space="preserve">  </w:t>
      </w:r>
      <w:hyperlink r:id="rId43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http://opendata.mcx.ru/opendata/7708075454-perechenbioprom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44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Перечень видов водных биоресурсов, в отношении которых осуществляется прибрежное рыболовство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45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http://opendata.mcx.ru/opendata/7708075454-perechenbioprib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/>
          <w:sz w:val="24"/>
          <w:szCs w:val="24"/>
        </w:rPr>
      </w:pPr>
      <w:hyperlink r:id="rId46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Наличие племенного маточного поголовья в организациях, зарегистрированных в Государственном племенном регистре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47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http://opendata.mcx.ru/opendata/7708075454-matochnoepogolovie</w:t>
        </w:r>
      </w:hyperlink>
    </w:p>
    <w:p w:rsidR="00C03F30" w:rsidRPr="007A367B" w:rsidRDefault="00C03F30" w:rsidP="00C03F30">
      <w:pPr>
        <w:pStyle w:val="a3"/>
        <w:numPr>
          <w:ilvl w:val="0"/>
          <w:numId w:val="1"/>
        </w:numPr>
      </w:pPr>
      <w:hyperlink r:id="rId48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Государственный реестр охраняемых селекционных достижений (в части сортов растений)</w:t>
        </w:r>
      </w:hyperlink>
      <w:r w:rsidRPr="000C75B0">
        <w:rPr>
          <w:rFonts w:ascii="Times New Roman" w:hAnsi="Times New Roman"/>
          <w:sz w:val="24"/>
          <w:szCs w:val="24"/>
        </w:rPr>
        <w:t> </w:t>
      </w:r>
      <w:hyperlink r:id="rId49" w:history="1">
        <w:r w:rsidRPr="000C75B0">
          <w:rPr>
            <w:rFonts w:ascii="Times New Roman" w:hAnsi="Times New Roman"/>
            <w:color w:val="0000FF"/>
            <w:sz w:val="24"/>
            <w:szCs w:val="24"/>
          </w:rPr>
          <w:t>http://opendata.mcx.ru/opendata/7708075454-protectedplants</w:t>
        </w:r>
      </w:hyperlink>
    </w:p>
    <w:p w:rsidR="00C03F30" w:rsidRPr="0092058B" w:rsidRDefault="00C03F30" w:rsidP="00C03F30">
      <w:pPr>
        <w:pStyle w:val="a3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92058B">
        <w:rPr>
          <w:rFonts w:ascii="Times New Roman" w:hAnsi="Times New Roman"/>
          <w:sz w:val="24"/>
          <w:szCs w:val="24"/>
        </w:rPr>
        <w:t>ЭБС Лань  </w:t>
      </w:r>
      <w:hyperlink r:id="rId50" w:history="1">
        <w:r w:rsidRPr="0092058B">
          <w:rPr>
            <w:rFonts w:ascii="Times New Roman" w:hAnsi="Times New Roman"/>
            <w:color w:val="0000FF"/>
            <w:sz w:val="24"/>
            <w:szCs w:val="24"/>
          </w:rPr>
          <w:t>https://e.lanbook.com/</w:t>
        </w:r>
      </w:hyperlink>
    </w:p>
    <w:p w:rsidR="00C03F30" w:rsidRDefault="00C03F30">
      <w:bookmarkStart w:id="0" w:name="_GoBack"/>
      <w:bookmarkEnd w:id="0"/>
    </w:p>
    <w:sectPr w:rsidR="00C03F30" w:rsidSect="00E67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3A23"/>
    <w:multiLevelType w:val="multilevel"/>
    <w:tmpl w:val="3A762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2404"/>
    <w:rsid w:val="00C03F30"/>
    <w:rsid w:val="00E67089"/>
    <w:rsid w:val="00F0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sl.ru/" TargetMode="External"/><Relationship Id="rId18" Type="http://schemas.openxmlformats.org/officeDocument/2006/relationships/hyperlink" Target="http://opendata.mcx.ru/opendata/7708075454-agrokhimikaty" TargetMode="External"/><Relationship Id="rId26" Type="http://schemas.openxmlformats.org/officeDocument/2006/relationships/hyperlink" Target="http://opendata.mcx.ru/opendata/7708075454-boleznigivotnih" TargetMode="External"/><Relationship Id="rId39" Type="http://schemas.openxmlformats.org/officeDocument/2006/relationships/hyperlink" Target="http://opendata.mcx.ru/opendata/7708075454-klassifikatoraqu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opendata.mcx.ru/opendata/7708075454-plemennoyregistr" TargetMode="External"/><Relationship Id="rId34" Type="http://schemas.openxmlformats.org/officeDocument/2006/relationships/hyperlink" Target="http://opendata.mcx.ru/opendata/7708075454-plemennoymolodnyak" TargetMode="External"/><Relationship Id="rId42" Type="http://schemas.openxmlformats.org/officeDocument/2006/relationships/hyperlink" Target="http://opendata.mcx.ru/opendata/7708075454-perechenbioprom" TargetMode="External"/><Relationship Id="rId47" Type="http://schemas.openxmlformats.org/officeDocument/2006/relationships/hyperlink" Target="http://opendata.mcx.ru/opendata/7708075454-matochnoepogolovie" TargetMode="External"/><Relationship Id="rId50" Type="http://schemas.openxmlformats.org/officeDocument/2006/relationships/hyperlink" Target="https://e.lanbook.com/" TargetMode="Externa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opendata.mcx.ru/opendata/7708075454-pestitsidy" TargetMode="External"/><Relationship Id="rId25" Type="http://schemas.openxmlformats.org/officeDocument/2006/relationships/hyperlink" Target="http://opendata.mcx.ru/opendata/7708075454-vinogradniki" TargetMode="External"/><Relationship Id="rId33" Type="http://schemas.openxmlformats.org/officeDocument/2006/relationships/hyperlink" Target="http://opendata.mcx.ru/opendata/7708075454-posevzemlivesna" TargetMode="External"/><Relationship Id="rId38" Type="http://schemas.openxmlformats.org/officeDocument/2006/relationships/hyperlink" Target="http://opendata.mcx.ru/opendata/7708075454-klassifikatoraqua" TargetMode="External"/><Relationship Id="rId46" Type="http://schemas.openxmlformats.org/officeDocument/2006/relationships/hyperlink" Target="http://opendata.mcx.ru/opendata/7708075454-matochnoepogolovie" TargetMode="External"/><Relationship Id="rId2" Type="http://schemas.openxmlformats.org/officeDocument/2006/relationships/styles" Target="styles.xml"/><Relationship Id="rId16" Type="http://schemas.openxmlformats.org/officeDocument/2006/relationships/hyperlink" Target="http://opendata.mcx.ru/opendata/7708075454-pestitsidy" TargetMode="External"/><Relationship Id="rId20" Type="http://schemas.openxmlformats.org/officeDocument/2006/relationships/hyperlink" Target="http://opendata.mcx.ru/opendata/7708075454-plemennoyregistr" TargetMode="External"/><Relationship Id="rId29" Type="http://schemas.openxmlformats.org/officeDocument/2006/relationships/hyperlink" Target="http://opendata.mcx.ru/opendata/7708075454-boleznikarantin" TargetMode="External"/><Relationship Id="rId41" Type="http://schemas.openxmlformats.org/officeDocument/2006/relationships/hyperlink" Target="http://opendata.mcx.ru/opendata/7708075454-perechenvodnr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opendata.mcx.ru/opendata/7708075454-vinogradniki" TargetMode="External"/><Relationship Id="rId32" Type="http://schemas.openxmlformats.org/officeDocument/2006/relationships/hyperlink" Target="http://opendata.mcx.ru/opendata/7708075454-posevzemlivesna" TargetMode="External"/><Relationship Id="rId37" Type="http://schemas.openxmlformats.org/officeDocument/2006/relationships/hyperlink" Target="http://opendata.mcx.ru/opendata/7708075454-productryiba" TargetMode="External"/><Relationship Id="rId40" Type="http://schemas.openxmlformats.org/officeDocument/2006/relationships/hyperlink" Target="http://opendata.mcx.ru/opendata/7708075454-perechenvodnres" TargetMode="External"/><Relationship Id="rId45" Type="http://schemas.openxmlformats.org/officeDocument/2006/relationships/hyperlink" Target="http://opendata.mcx.ru/opendata/7708075454-perechenbiopr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brary.fa.ru/res_mainres.asp?cat=open&amp;sort=1" TargetMode="External"/><Relationship Id="rId23" Type="http://schemas.openxmlformats.org/officeDocument/2006/relationships/hyperlink" Target="http://opendata.mcx.ru/opendata/7708075454-semenovodcheskiekhozyaystva" TargetMode="External"/><Relationship Id="rId28" Type="http://schemas.openxmlformats.org/officeDocument/2006/relationships/hyperlink" Target="http://opendata.mcx.ru/opendata/7708075454-boleznikarantin" TargetMode="External"/><Relationship Id="rId36" Type="http://schemas.openxmlformats.org/officeDocument/2006/relationships/hyperlink" Target="http://opendata.mcx.ru/opendata/7708075454-productryiba" TargetMode="External"/><Relationship Id="rId49" Type="http://schemas.openxmlformats.org/officeDocument/2006/relationships/hyperlink" Target="http://opendata.mcx.ru/opendata/7708075454-protectedplants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opendata.mcx.ru/opendata/7708075454-agrokhimikaty" TargetMode="External"/><Relationship Id="rId31" Type="http://schemas.openxmlformats.org/officeDocument/2006/relationships/hyperlink" Target="http://opendata.mcx.ru/opendata/7708075454-meliorzemli" TargetMode="External"/><Relationship Id="rId44" Type="http://schemas.openxmlformats.org/officeDocument/2006/relationships/hyperlink" Target="http://opendata.mcx.ru/opendata/7708075454-perechenbioprib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as.ru/" TargetMode="External"/><Relationship Id="rId14" Type="http://schemas.openxmlformats.org/officeDocument/2006/relationships/hyperlink" Target="http://www.veorus.ru/" TargetMode="External"/><Relationship Id="rId22" Type="http://schemas.openxmlformats.org/officeDocument/2006/relationships/hyperlink" Target="http://opendata.mcx.ru/opendata/7708075454-semenovodcheskiekhozyaystva" TargetMode="External"/><Relationship Id="rId27" Type="http://schemas.openxmlformats.org/officeDocument/2006/relationships/hyperlink" Target="http://opendata.mcx.ru/opendata/7708075454-boleznigivotnih" TargetMode="External"/><Relationship Id="rId30" Type="http://schemas.openxmlformats.org/officeDocument/2006/relationships/hyperlink" Target="http://opendata.mcx.ru/opendata/7708075454-meliorzemli" TargetMode="External"/><Relationship Id="rId35" Type="http://schemas.openxmlformats.org/officeDocument/2006/relationships/hyperlink" Target="http://opendata.mcx.ru/opendata/7708075454-plemennoymolodnyak" TargetMode="External"/><Relationship Id="rId43" Type="http://schemas.openxmlformats.org/officeDocument/2006/relationships/hyperlink" Target="http://opendata.mcx.ru/opendata/7708075454-perechenbioprom" TargetMode="External"/><Relationship Id="rId48" Type="http://schemas.openxmlformats.org/officeDocument/2006/relationships/hyperlink" Target="http://opendata.mcx.ru/opendata/7708075454-protectedplants" TargetMode="External"/><Relationship Id="rId8" Type="http://schemas.openxmlformats.org/officeDocument/2006/relationships/hyperlink" Target="http://obrnadzor.gov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PRORECTOR</dc:creator>
  <cp:keywords/>
  <dc:description/>
  <cp:lastModifiedBy>PRORECTOR</cp:lastModifiedBy>
  <cp:revision>2</cp:revision>
  <dcterms:created xsi:type="dcterms:W3CDTF">2021-11-23T15:31:00Z</dcterms:created>
  <dcterms:modified xsi:type="dcterms:W3CDTF">2021-11-23T15:32:00Z</dcterms:modified>
</cp:coreProperties>
</file>